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5F" w:rsidRDefault="006E795F" w:rsidP="006E795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Требования </w:t>
      </w:r>
    </w:p>
    <w:p w:rsidR="006E795F" w:rsidRDefault="006E795F" w:rsidP="006E795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Департамента по эксплуатации АО «КТК-Р» </w:t>
      </w:r>
    </w:p>
    <w:p w:rsidR="006E795F" w:rsidRDefault="006E795F" w:rsidP="006E795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к оформлению подрядными организациями </w:t>
      </w:r>
    </w:p>
    <w:p w:rsidR="006E795F" w:rsidRDefault="006E795F" w:rsidP="006E795F">
      <w:pPr>
        <w:pStyle w:val="Default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предквалификационных</w:t>
      </w:r>
      <w:proofErr w:type="spellEnd"/>
      <w:r>
        <w:rPr>
          <w:b/>
          <w:bCs/>
          <w:sz w:val="32"/>
          <w:szCs w:val="32"/>
        </w:rPr>
        <w:t xml:space="preserve"> документов </w:t>
      </w:r>
    </w:p>
    <w:p w:rsidR="006E795F" w:rsidRDefault="006E795F" w:rsidP="006E795F">
      <w:pPr>
        <w:pStyle w:val="Default"/>
        <w:jc w:val="center"/>
        <w:rPr>
          <w:sz w:val="32"/>
          <w:szCs w:val="32"/>
        </w:rPr>
      </w:pPr>
    </w:p>
    <w:p w:rsidR="006E795F" w:rsidRPr="007B2611" w:rsidRDefault="006E795F" w:rsidP="006E795F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7B2611">
        <w:rPr>
          <w:b/>
          <w:bCs/>
          <w:sz w:val="28"/>
          <w:szCs w:val="28"/>
        </w:rPr>
        <w:t xml:space="preserve">С целью упорядочивания и анализа полноты представленной подрядными организациями </w:t>
      </w:r>
      <w:proofErr w:type="spellStart"/>
      <w:r w:rsidRPr="007B2611">
        <w:rPr>
          <w:b/>
          <w:bCs/>
          <w:sz w:val="28"/>
          <w:szCs w:val="28"/>
        </w:rPr>
        <w:t>предквалификационной</w:t>
      </w:r>
      <w:proofErr w:type="spellEnd"/>
      <w:r w:rsidRPr="007B2611">
        <w:rPr>
          <w:b/>
          <w:bCs/>
          <w:sz w:val="28"/>
          <w:szCs w:val="28"/>
        </w:rPr>
        <w:t xml:space="preserve"> документации для реализации работ (услуг) по предмету закупки, вводятся следующие требования к оформлению документов, направляемых в АО «КТК-Р»: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С 10.07.2018 года согласно обновленной процедуре КТК прием документов для прохождения </w:t>
      </w:r>
      <w:proofErr w:type="spellStart"/>
      <w:r w:rsidRPr="007B2611">
        <w:rPr>
          <w:sz w:val="28"/>
          <w:szCs w:val="28"/>
        </w:rPr>
        <w:t>предквалификационной</w:t>
      </w:r>
      <w:proofErr w:type="spellEnd"/>
      <w:r w:rsidRPr="007B2611">
        <w:rPr>
          <w:sz w:val="28"/>
          <w:szCs w:val="28"/>
        </w:rPr>
        <w:t xml:space="preserve"> проверки Участника осуществляется </w:t>
      </w:r>
      <w:r w:rsidRPr="007B2611">
        <w:rPr>
          <w:sz w:val="28"/>
          <w:szCs w:val="28"/>
          <w:u w:val="single"/>
        </w:rPr>
        <w:t>в электронном виде</w:t>
      </w:r>
      <w:r w:rsidRPr="007B2611">
        <w:rPr>
          <w:sz w:val="28"/>
          <w:szCs w:val="28"/>
        </w:rPr>
        <w:t xml:space="preserve">. В случаях, не позволяющих провести оценку на основании электронных документов, КТК вправе запросить необходимые документы на бумажном носителе.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С целью авторизации, вместе с отправкой документов по электронной почте Участнику закупки необходимо подготовить сопроводительное письмо в адрес КТК (пример см. приложение 1 к «Требованиям…») и </w:t>
      </w:r>
      <w:r w:rsidRPr="007B2611">
        <w:rPr>
          <w:sz w:val="28"/>
          <w:szCs w:val="28"/>
          <w:u w:val="single"/>
        </w:rPr>
        <w:t xml:space="preserve">в день отправки экспресс-почты направить сканированный вариант данного письма по электронной почте на адрес секретаря Тендерного совета «Secretary.CPCTenderBoard@cpcpipe.ru», а также в копию </w:t>
      </w:r>
      <w:r w:rsidR="00407B89">
        <w:rPr>
          <w:sz w:val="28"/>
          <w:szCs w:val="28"/>
          <w:lang w:val="en-US"/>
        </w:rPr>
        <w:t>Inga</w:t>
      </w:r>
      <w:r w:rsidR="00407B89" w:rsidRPr="00407B89">
        <w:rPr>
          <w:sz w:val="28"/>
          <w:szCs w:val="28"/>
        </w:rPr>
        <w:t>.</w:t>
      </w:r>
      <w:proofErr w:type="spellStart"/>
      <w:r w:rsidR="00407B89">
        <w:rPr>
          <w:sz w:val="28"/>
          <w:szCs w:val="28"/>
          <w:lang w:val="en-US"/>
        </w:rPr>
        <w:t>Goppe</w:t>
      </w:r>
      <w:proofErr w:type="spellEnd"/>
      <w:r w:rsidR="0080083C" w:rsidRPr="000855A4">
        <w:rPr>
          <w:sz w:val="28"/>
          <w:szCs w:val="28"/>
        </w:rPr>
        <w:t>@</w:t>
      </w:r>
      <w:proofErr w:type="spellStart"/>
      <w:r w:rsidR="0080083C">
        <w:rPr>
          <w:sz w:val="28"/>
          <w:szCs w:val="28"/>
          <w:lang w:val="en-US"/>
        </w:rPr>
        <w:t>cpcpipe</w:t>
      </w:r>
      <w:proofErr w:type="spellEnd"/>
      <w:r w:rsidR="0080083C" w:rsidRPr="000855A4">
        <w:rPr>
          <w:sz w:val="28"/>
          <w:szCs w:val="28"/>
        </w:rPr>
        <w:t>.</w:t>
      </w:r>
      <w:proofErr w:type="spellStart"/>
      <w:r w:rsidR="0080083C">
        <w:rPr>
          <w:sz w:val="28"/>
          <w:szCs w:val="28"/>
          <w:lang w:val="en-US"/>
        </w:rPr>
        <w:t>ru</w:t>
      </w:r>
      <w:proofErr w:type="spellEnd"/>
      <w:r w:rsidRPr="007B2611">
        <w:rPr>
          <w:sz w:val="28"/>
          <w:szCs w:val="28"/>
          <w:u w:val="single"/>
        </w:rPr>
        <w:t xml:space="preserve">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</w:t>
      </w:r>
      <w:proofErr w:type="spellStart"/>
      <w:r w:rsidRPr="007B2611">
        <w:rPr>
          <w:sz w:val="28"/>
          <w:szCs w:val="28"/>
        </w:rPr>
        <w:t>рецепшен</w:t>
      </w:r>
      <w:proofErr w:type="spellEnd"/>
      <w:r w:rsidRPr="007B2611">
        <w:rPr>
          <w:sz w:val="28"/>
          <w:szCs w:val="28"/>
        </w:rPr>
        <w:t xml:space="preserve">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</w:p>
    <w:p w:rsidR="006E795F" w:rsidRPr="007B2611" w:rsidRDefault="006E795F" w:rsidP="006E795F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7B2611">
        <w:rPr>
          <w:sz w:val="28"/>
          <w:szCs w:val="28"/>
        </w:rPr>
        <w:t xml:space="preserve">При подаче </w:t>
      </w:r>
      <w:proofErr w:type="spellStart"/>
      <w:r w:rsidRPr="007B2611">
        <w:rPr>
          <w:sz w:val="28"/>
          <w:szCs w:val="28"/>
        </w:rPr>
        <w:t>предквалификационной</w:t>
      </w:r>
      <w:proofErr w:type="spellEnd"/>
      <w:r w:rsidRPr="007B2611">
        <w:rPr>
          <w:sz w:val="28"/>
          <w:szCs w:val="28"/>
        </w:rPr>
        <w:t xml:space="preserve"> заявки документы должны быть отсканированы и в электронном виде </w:t>
      </w:r>
      <w:r w:rsidR="00092320" w:rsidRPr="007B2611">
        <w:rPr>
          <w:sz w:val="28"/>
          <w:szCs w:val="28"/>
        </w:rPr>
        <w:t xml:space="preserve">отправлены </w:t>
      </w:r>
      <w:r w:rsidRPr="007B2611">
        <w:rPr>
          <w:sz w:val="28"/>
          <w:szCs w:val="28"/>
        </w:rPr>
        <w:t xml:space="preserve">на электронные адреса, указанные в </w:t>
      </w:r>
      <w:r w:rsidR="00092320" w:rsidRPr="007B2611">
        <w:rPr>
          <w:sz w:val="28"/>
          <w:szCs w:val="28"/>
        </w:rPr>
        <w:t>Инструкции</w:t>
      </w:r>
      <w:r w:rsidR="00856FA4">
        <w:rPr>
          <w:sz w:val="28"/>
          <w:szCs w:val="28"/>
        </w:rPr>
        <w:t xml:space="preserve"> выше</w:t>
      </w:r>
      <w:r w:rsidRPr="007B2611">
        <w:rPr>
          <w:sz w:val="28"/>
          <w:szCs w:val="28"/>
        </w:rPr>
        <w:t xml:space="preserve">, </w:t>
      </w:r>
      <w:r w:rsidR="00092320" w:rsidRPr="007B2611">
        <w:rPr>
          <w:sz w:val="28"/>
          <w:szCs w:val="28"/>
        </w:rPr>
        <w:t xml:space="preserve">вместе </w:t>
      </w:r>
      <w:r w:rsidRPr="007B2611">
        <w:rPr>
          <w:sz w:val="28"/>
          <w:szCs w:val="28"/>
        </w:rPr>
        <w:t xml:space="preserve">c </w:t>
      </w:r>
      <w:r w:rsidRPr="007B2611">
        <w:rPr>
          <w:sz w:val="28"/>
          <w:szCs w:val="28"/>
          <w:u w:val="single"/>
        </w:rPr>
        <w:t>оригиналом сопроводительного письма и оригиналом анкет по форме А-1 «Анкета для Подрядчиков» и В-1 «Анкета ОТ, ПБ и ООС» (только анкеты</w:t>
      </w:r>
      <w:r w:rsidR="00092320" w:rsidRPr="007B2611">
        <w:rPr>
          <w:sz w:val="28"/>
          <w:szCs w:val="28"/>
          <w:u w:val="single"/>
        </w:rPr>
        <w:t>,</w:t>
      </w:r>
      <w:r w:rsidRPr="007B2611">
        <w:rPr>
          <w:sz w:val="28"/>
          <w:szCs w:val="28"/>
          <w:u w:val="single"/>
        </w:rPr>
        <w:t xml:space="preserve"> без приложений) </w:t>
      </w:r>
      <w:r w:rsidRPr="007B2611">
        <w:rPr>
          <w:sz w:val="28"/>
          <w:szCs w:val="28"/>
        </w:rPr>
        <w:t>экспресс–почтой по адресу</w:t>
      </w:r>
      <w:r w:rsidRPr="007B2611">
        <w:rPr>
          <w:sz w:val="28"/>
          <w:szCs w:val="28"/>
          <w:u w:val="single"/>
        </w:rPr>
        <w:t xml:space="preserve">: </w:t>
      </w:r>
      <w:r w:rsidR="00FD2C7F" w:rsidRPr="007B2611">
        <w:rPr>
          <w:sz w:val="28"/>
          <w:szCs w:val="28"/>
          <w:u w:val="single"/>
        </w:rPr>
        <w:t>115093, Российская Федерация, г. Москва, ул. Павловская, д. 7, строение 1</w:t>
      </w:r>
      <w:r w:rsidRPr="007B2611">
        <w:rPr>
          <w:sz w:val="28"/>
          <w:szCs w:val="28"/>
          <w:u w:val="single"/>
        </w:rPr>
        <w:t>, АО «КТК-Р», Департамен</w:t>
      </w:r>
      <w:r w:rsidR="00943CB7">
        <w:rPr>
          <w:sz w:val="28"/>
          <w:szCs w:val="28"/>
          <w:u w:val="single"/>
        </w:rPr>
        <w:t>т по эксплуатации, Савину А.А. и</w:t>
      </w:r>
      <w:r w:rsidRPr="007B2611">
        <w:rPr>
          <w:sz w:val="28"/>
          <w:szCs w:val="28"/>
          <w:u w:val="single"/>
        </w:rPr>
        <w:t xml:space="preserve"> </w:t>
      </w:r>
      <w:proofErr w:type="spellStart"/>
      <w:r w:rsidRPr="007B2611">
        <w:rPr>
          <w:sz w:val="28"/>
          <w:szCs w:val="28"/>
          <w:u w:val="single"/>
        </w:rPr>
        <w:t>Куркову</w:t>
      </w:r>
      <w:proofErr w:type="spellEnd"/>
      <w:r w:rsidR="00943CB7">
        <w:rPr>
          <w:sz w:val="28"/>
          <w:szCs w:val="28"/>
          <w:u w:val="single"/>
        </w:rPr>
        <w:t xml:space="preserve"> С.В.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Вся корреспонденция принимается </w:t>
      </w:r>
      <w:proofErr w:type="spellStart"/>
      <w:r w:rsidRPr="007B2611">
        <w:rPr>
          <w:sz w:val="28"/>
          <w:szCs w:val="28"/>
        </w:rPr>
        <w:t>рецепшеном</w:t>
      </w:r>
      <w:proofErr w:type="spellEnd"/>
      <w:r w:rsidRPr="007B2611">
        <w:rPr>
          <w:sz w:val="28"/>
          <w:szCs w:val="28"/>
        </w:rPr>
        <w:t xml:space="preserve"> АО «КТК-Р» (</w:t>
      </w:r>
      <w:r w:rsidR="00E377E8" w:rsidRPr="007B2611">
        <w:rPr>
          <w:sz w:val="28"/>
          <w:szCs w:val="28"/>
        </w:rPr>
        <w:t>115093, Российская Федерация, г. Москва, ул. Павловская, д. 7, строение 1</w:t>
      </w:r>
      <w:r w:rsidRPr="007B2611">
        <w:rPr>
          <w:sz w:val="28"/>
          <w:szCs w:val="28"/>
        </w:rPr>
        <w:t xml:space="preserve">) с понедельника по четверг (кроме выходных и праздничных дней) до 18:00 московского времени, в пятницу до 16:45 московского времени.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lastRenderedPageBreak/>
        <w:t xml:space="preserve">При направлении </w:t>
      </w:r>
      <w:proofErr w:type="spellStart"/>
      <w:r w:rsidRPr="007B2611">
        <w:rPr>
          <w:sz w:val="28"/>
          <w:szCs w:val="28"/>
        </w:rPr>
        <w:t>предквалификационной</w:t>
      </w:r>
      <w:proofErr w:type="spellEnd"/>
      <w:r w:rsidRPr="007B2611">
        <w:rPr>
          <w:sz w:val="28"/>
          <w:szCs w:val="28"/>
        </w:rPr>
        <w:t xml:space="preserve"> заявки экспресс-почтой, оформленный конверт с Заявкой помещается в конверт экспресс-почты. </w:t>
      </w:r>
    </w:p>
    <w:p w:rsidR="006E795F" w:rsidRPr="007B2611" w:rsidRDefault="006E795F" w:rsidP="006E795F">
      <w:pPr>
        <w:pStyle w:val="Default"/>
        <w:ind w:firstLine="708"/>
        <w:jc w:val="both"/>
        <w:rPr>
          <w:rFonts w:ascii="Calibri" w:hAnsi="Calibri" w:cs="Calibri"/>
          <w:sz w:val="28"/>
          <w:szCs w:val="28"/>
        </w:rPr>
      </w:pPr>
      <w:r w:rsidRPr="007B2611">
        <w:rPr>
          <w:i/>
          <w:iCs/>
          <w:sz w:val="28"/>
          <w:szCs w:val="28"/>
        </w:rPr>
        <w:t>В транспортной накладной экспресс – почты в разделе «Описание содержимого» должны быть указаны следующие сведения: «Наименование организации-участника, номер закупки (при наличии) (…-OD) и слова «</w:t>
      </w:r>
      <w:proofErr w:type="spellStart"/>
      <w:r w:rsidRPr="007B2611">
        <w:rPr>
          <w:i/>
          <w:iCs/>
          <w:sz w:val="28"/>
          <w:szCs w:val="28"/>
        </w:rPr>
        <w:t>Предквалификационные</w:t>
      </w:r>
      <w:proofErr w:type="spellEnd"/>
      <w:r w:rsidRPr="007B2611">
        <w:rPr>
          <w:i/>
          <w:iCs/>
          <w:sz w:val="28"/>
          <w:szCs w:val="28"/>
        </w:rPr>
        <w:t xml:space="preserve"> документы».</w:t>
      </w:r>
      <w:r w:rsidRPr="007B2611">
        <w:rPr>
          <w:rFonts w:ascii="Calibri" w:hAnsi="Calibri" w:cs="Calibri"/>
          <w:sz w:val="28"/>
          <w:szCs w:val="28"/>
        </w:rPr>
        <w:t xml:space="preserve">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b/>
          <w:bCs/>
          <w:sz w:val="28"/>
          <w:szCs w:val="28"/>
        </w:rPr>
        <w:t>1.</w:t>
      </w:r>
      <w:r w:rsidR="00B31B92" w:rsidRPr="007B2611">
        <w:rPr>
          <w:b/>
          <w:bCs/>
          <w:sz w:val="28"/>
          <w:szCs w:val="28"/>
        </w:rPr>
        <w:t xml:space="preserve"> </w:t>
      </w:r>
      <w:r w:rsidRPr="007B2611">
        <w:rPr>
          <w:b/>
          <w:bCs/>
          <w:sz w:val="28"/>
          <w:szCs w:val="28"/>
        </w:rPr>
        <w:t xml:space="preserve">Оформление </w:t>
      </w:r>
      <w:proofErr w:type="spellStart"/>
      <w:r w:rsidRPr="007B2611">
        <w:rPr>
          <w:b/>
          <w:bCs/>
          <w:sz w:val="28"/>
          <w:szCs w:val="28"/>
        </w:rPr>
        <w:t>Предквалификационной</w:t>
      </w:r>
      <w:proofErr w:type="spellEnd"/>
      <w:r w:rsidRPr="007B2611">
        <w:rPr>
          <w:b/>
          <w:bCs/>
          <w:sz w:val="28"/>
          <w:szCs w:val="28"/>
        </w:rPr>
        <w:t xml:space="preserve"> заявки в электронном виде.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>1.1. Сканированные в черно-белом (цветном) изображении в формате .PDF (в виде исключения допускается форматы GIFF, TIFF) копии документов необходимо отправить на указанные ранее электронные адреса КТК.</w:t>
      </w:r>
    </w:p>
    <w:p w:rsidR="006E795F" w:rsidRPr="007B2611" w:rsidRDefault="006E795F" w:rsidP="006E795F">
      <w:pPr>
        <w:pStyle w:val="Default"/>
        <w:spacing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:rsidR="006E795F" w:rsidRPr="00856FA4" w:rsidRDefault="006E795F" w:rsidP="006E795F">
      <w:pPr>
        <w:pStyle w:val="Default"/>
        <w:spacing w:after="200"/>
        <w:ind w:firstLine="707"/>
        <w:jc w:val="both"/>
        <w:rPr>
          <w:color w:val="FF0000"/>
          <w:sz w:val="28"/>
          <w:szCs w:val="28"/>
        </w:rPr>
      </w:pPr>
      <w:r w:rsidRPr="00856FA4">
        <w:rPr>
          <w:i/>
          <w:iCs/>
          <w:color w:val="FF0000"/>
          <w:sz w:val="28"/>
          <w:szCs w:val="28"/>
        </w:rPr>
        <w:t xml:space="preserve">Сведения, размещенные на </w:t>
      </w:r>
      <w:proofErr w:type="spellStart"/>
      <w:r w:rsidRPr="00856FA4">
        <w:rPr>
          <w:i/>
          <w:iCs/>
          <w:color w:val="FF0000"/>
          <w:sz w:val="28"/>
          <w:szCs w:val="28"/>
        </w:rPr>
        <w:t>файлообменных</w:t>
      </w:r>
      <w:proofErr w:type="spellEnd"/>
      <w:r w:rsidRPr="00856FA4">
        <w:rPr>
          <w:i/>
          <w:iCs/>
          <w:color w:val="FF0000"/>
          <w:sz w:val="28"/>
          <w:szCs w:val="28"/>
        </w:rPr>
        <w:t xml:space="preserve"> серверах в сети «Интернет», самораспаковывающиеся архивы в соответствии с Политикой информационной безопасности АО «КТК-Р» к рассмотрению приниматься не будут</w:t>
      </w:r>
      <w:r w:rsidRPr="00856FA4">
        <w:rPr>
          <w:color w:val="FF0000"/>
          <w:sz w:val="28"/>
          <w:szCs w:val="28"/>
        </w:rPr>
        <w:t xml:space="preserve">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 Устанавливаются следующие требования к записанным файлам: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</w:t>
      </w:r>
      <w:r w:rsidRPr="007B2611">
        <w:rPr>
          <w:b/>
          <w:bCs/>
          <w:sz w:val="28"/>
          <w:szCs w:val="28"/>
        </w:rPr>
        <w:t xml:space="preserve">расширение сканированного файла </w:t>
      </w:r>
      <w:r w:rsidRPr="007B2611">
        <w:rPr>
          <w:sz w:val="28"/>
          <w:szCs w:val="28"/>
        </w:rPr>
        <w:t xml:space="preserve">должно быть в формате </w:t>
      </w:r>
      <w:proofErr w:type="spellStart"/>
      <w:r w:rsidRPr="007B2611">
        <w:rPr>
          <w:sz w:val="28"/>
          <w:szCs w:val="28"/>
        </w:rPr>
        <w:t>Microsoft</w:t>
      </w:r>
      <w:proofErr w:type="spellEnd"/>
      <w:r w:rsidRPr="007B2611">
        <w:rPr>
          <w:sz w:val="28"/>
          <w:szCs w:val="28"/>
        </w:rPr>
        <w:t xml:space="preserve"> </w:t>
      </w:r>
      <w:proofErr w:type="spellStart"/>
      <w:r w:rsidRPr="007B2611">
        <w:rPr>
          <w:sz w:val="28"/>
          <w:szCs w:val="28"/>
        </w:rPr>
        <w:t>Office</w:t>
      </w:r>
      <w:proofErr w:type="spellEnd"/>
      <w:r w:rsidRPr="007B2611">
        <w:rPr>
          <w:sz w:val="28"/>
          <w:szCs w:val="28"/>
        </w:rPr>
        <w:t xml:space="preserve"> PDF (в виде исключения допускается форматы GIFF, TIFF);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</w:t>
      </w:r>
      <w:r w:rsidRPr="007B2611">
        <w:rPr>
          <w:b/>
          <w:bCs/>
          <w:sz w:val="28"/>
          <w:szCs w:val="28"/>
        </w:rPr>
        <w:t xml:space="preserve">название файла </w:t>
      </w:r>
      <w:r w:rsidRPr="007B2611">
        <w:rPr>
          <w:sz w:val="28"/>
          <w:szCs w:val="28"/>
        </w:rPr>
        <w:t>должно точно отражать номер закупки и его содержимое, файл необходимо именовать следующим образом: «№ закупки_№ Приложения в соответствии формы «</w:t>
      </w:r>
      <w:proofErr w:type="spellStart"/>
      <w:proofErr w:type="gramStart"/>
      <w:r w:rsidRPr="007B2611">
        <w:rPr>
          <w:sz w:val="28"/>
          <w:szCs w:val="28"/>
        </w:rPr>
        <w:t>Анкеты</w:t>
      </w:r>
      <w:r w:rsidR="001754C7" w:rsidRPr="007B2611">
        <w:rPr>
          <w:sz w:val="28"/>
          <w:szCs w:val="28"/>
        </w:rPr>
        <w:t>»</w:t>
      </w:r>
      <w:r w:rsidRPr="007B2611">
        <w:rPr>
          <w:sz w:val="28"/>
          <w:szCs w:val="28"/>
        </w:rPr>
        <w:t>_</w:t>
      </w:r>
      <w:proofErr w:type="gramEnd"/>
      <w:r w:rsidRPr="007B2611">
        <w:rPr>
          <w:sz w:val="28"/>
          <w:szCs w:val="28"/>
        </w:rPr>
        <w:t>Краткое</w:t>
      </w:r>
      <w:proofErr w:type="spellEnd"/>
      <w:r w:rsidRPr="007B2611">
        <w:rPr>
          <w:sz w:val="28"/>
          <w:szCs w:val="28"/>
        </w:rPr>
        <w:t xml:space="preserve"> наименование </w:t>
      </w:r>
      <w:proofErr w:type="spellStart"/>
      <w:r w:rsidRPr="007B2611">
        <w:rPr>
          <w:sz w:val="28"/>
          <w:szCs w:val="28"/>
        </w:rPr>
        <w:t>предприятия_Содержимое</w:t>
      </w:r>
      <w:proofErr w:type="spellEnd"/>
      <w:r w:rsidRPr="007B2611">
        <w:rPr>
          <w:sz w:val="28"/>
          <w:szCs w:val="28"/>
        </w:rPr>
        <w:t xml:space="preserve"> файла.PDF».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Пример наименования файла: «1301-OD_6_1_КТК-Р _Бухгалтерский баланс_2012.pdf»;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</w:t>
      </w:r>
      <w:r w:rsidRPr="007B2611">
        <w:rPr>
          <w:b/>
          <w:bCs/>
          <w:sz w:val="28"/>
          <w:szCs w:val="28"/>
        </w:rPr>
        <w:t xml:space="preserve">архивирование файлов </w:t>
      </w:r>
      <w:r w:rsidRPr="007B2611">
        <w:rPr>
          <w:sz w:val="28"/>
          <w:szCs w:val="28"/>
        </w:rPr>
        <w:t xml:space="preserve">допускается в формате </w:t>
      </w:r>
      <w:proofErr w:type="spellStart"/>
      <w:r w:rsidRPr="007B2611">
        <w:rPr>
          <w:sz w:val="28"/>
          <w:szCs w:val="28"/>
        </w:rPr>
        <w:t>Microsoft</w:t>
      </w:r>
      <w:proofErr w:type="spellEnd"/>
      <w:r w:rsidRPr="007B2611">
        <w:rPr>
          <w:sz w:val="28"/>
          <w:szCs w:val="28"/>
        </w:rPr>
        <w:t xml:space="preserve"> </w:t>
      </w:r>
      <w:proofErr w:type="spellStart"/>
      <w:r w:rsidRPr="007B2611">
        <w:rPr>
          <w:sz w:val="28"/>
          <w:szCs w:val="28"/>
        </w:rPr>
        <w:t>Office</w:t>
      </w:r>
      <w:proofErr w:type="spellEnd"/>
      <w:r w:rsidRPr="007B2611">
        <w:rPr>
          <w:sz w:val="28"/>
          <w:szCs w:val="28"/>
        </w:rPr>
        <w:t xml:space="preserve"> RAR (в виде исключения допускается формат ZIP). Название архива устанавливается следующим образом: ««№ </w:t>
      </w:r>
      <w:proofErr w:type="spellStart"/>
      <w:r w:rsidRPr="007B2611">
        <w:rPr>
          <w:sz w:val="28"/>
          <w:szCs w:val="28"/>
        </w:rPr>
        <w:t>закупки_Краткое</w:t>
      </w:r>
      <w:proofErr w:type="spellEnd"/>
      <w:r w:rsidRPr="007B2611">
        <w:rPr>
          <w:sz w:val="28"/>
          <w:szCs w:val="28"/>
        </w:rPr>
        <w:t xml:space="preserve"> наименование организации_часть_1.rar» </w:t>
      </w:r>
    </w:p>
    <w:p w:rsidR="006E795F" w:rsidRPr="007B2611" w:rsidRDefault="006E795F" w:rsidP="006E795F">
      <w:pPr>
        <w:pStyle w:val="Default"/>
        <w:jc w:val="both"/>
        <w:rPr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Пример архива: «1301-OD_КТК-Бухгалтерский_баланс_часть_1.rar», который при разархивировании содержит следующие файлы: </w:t>
      </w:r>
    </w:p>
    <w:p w:rsidR="001754C7" w:rsidRPr="007B2611" w:rsidRDefault="006E795F" w:rsidP="001754C7">
      <w:pPr>
        <w:pStyle w:val="Default"/>
        <w:ind w:left="708"/>
        <w:jc w:val="both"/>
        <w:rPr>
          <w:i/>
          <w:iCs/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«1301-OD_6_1_КТК-Р _Бухгалтерский баланс_2012_часть_1.pdf», </w:t>
      </w:r>
    </w:p>
    <w:p w:rsidR="006E795F" w:rsidRDefault="006E795F" w:rsidP="006E795F">
      <w:pPr>
        <w:pStyle w:val="Default"/>
        <w:ind w:left="708"/>
        <w:jc w:val="both"/>
        <w:rPr>
          <w:i/>
          <w:iCs/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«1301-OD_6_1_КТК-Р _Бухгалтерский баланс_2012_часть_2.pdf» </w:t>
      </w:r>
    </w:p>
    <w:p w:rsidR="00A3423B" w:rsidRDefault="00A3423B" w:rsidP="006E795F">
      <w:pPr>
        <w:pStyle w:val="Default"/>
        <w:ind w:left="708"/>
        <w:jc w:val="both"/>
        <w:rPr>
          <w:i/>
          <w:iCs/>
          <w:sz w:val="28"/>
          <w:szCs w:val="28"/>
        </w:rPr>
      </w:pPr>
    </w:p>
    <w:p w:rsidR="001754C7" w:rsidRPr="007B2611" w:rsidRDefault="00A3423B" w:rsidP="00A3423B">
      <w:pPr>
        <w:pStyle w:val="Default"/>
        <w:spacing w:after="200"/>
        <w:ind w:firstLine="707"/>
        <w:jc w:val="both"/>
        <w:rPr>
          <w:sz w:val="28"/>
          <w:szCs w:val="28"/>
        </w:rPr>
      </w:pPr>
      <w:r w:rsidRPr="00A3423B">
        <w:rPr>
          <w:sz w:val="28"/>
          <w:szCs w:val="28"/>
        </w:rPr>
        <w:lastRenderedPageBreak/>
        <w:t xml:space="preserve">При направлении электронной версии </w:t>
      </w:r>
      <w:proofErr w:type="spellStart"/>
      <w:r w:rsidRPr="00A3423B">
        <w:rPr>
          <w:sz w:val="28"/>
          <w:szCs w:val="28"/>
        </w:rPr>
        <w:t>предквалификационной</w:t>
      </w:r>
      <w:proofErr w:type="spellEnd"/>
      <w:r w:rsidRPr="00A3423B">
        <w:rPr>
          <w:sz w:val="28"/>
          <w:szCs w:val="28"/>
        </w:rPr>
        <w:t xml:space="preserve"> документации, просим учесть, что 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</w:r>
      <w:proofErr w:type="spellStart"/>
      <w:r w:rsidRPr="00A3423B">
        <w:rPr>
          <w:sz w:val="28"/>
          <w:szCs w:val="28"/>
        </w:rPr>
        <w:t>Microsoft</w:t>
      </w:r>
      <w:proofErr w:type="spellEnd"/>
      <w:r w:rsidRPr="00A3423B">
        <w:rPr>
          <w:sz w:val="28"/>
          <w:szCs w:val="28"/>
        </w:rPr>
        <w:t xml:space="preserve"> </w:t>
      </w:r>
      <w:proofErr w:type="spellStart"/>
      <w:r w:rsidRPr="00A3423B">
        <w:rPr>
          <w:sz w:val="28"/>
          <w:szCs w:val="28"/>
        </w:rPr>
        <w:t>Office</w:t>
      </w:r>
      <w:proofErr w:type="spellEnd"/>
      <w:r w:rsidRPr="00A3423B">
        <w:rPr>
          <w:sz w:val="28"/>
          <w:szCs w:val="28"/>
        </w:rPr>
        <w:t xml:space="preserve"> RAR (в виде исключения допускается формат ZIP).</w:t>
      </w:r>
    </w:p>
    <w:p w:rsidR="001754C7" w:rsidRPr="007B2611" w:rsidRDefault="006E795F" w:rsidP="001754C7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7B2611">
        <w:rPr>
          <w:b/>
          <w:bCs/>
          <w:sz w:val="28"/>
          <w:szCs w:val="28"/>
        </w:rPr>
        <w:t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закупки и будет расценено как добровольный отказ со стороны Подрядной организации от участия в процедуре отбора участников по предмету закупки.</w:t>
      </w:r>
    </w:p>
    <w:p w:rsidR="001754C7" w:rsidRPr="007B2611" w:rsidRDefault="001754C7" w:rsidP="001754C7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AA7DCE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>Ниже приведены требования к предоставлению документов по Форме А-1 «Анкета для подрядчиков».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 </w:t>
      </w:r>
    </w:p>
    <w:p w:rsidR="006E795F" w:rsidRPr="007B2611" w:rsidRDefault="006E795F" w:rsidP="006E795F">
      <w:pPr>
        <w:pStyle w:val="Default"/>
        <w:spacing w:after="200"/>
        <w:ind w:firstLine="708"/>
        <w:jc w:val="both"/>
        <w:rPr>
          <w:sz w:val="28"/>
          <w:szCs w:val="28"/>
        </w:rPr>
      </w:pPr>
      <w:r w:rsidRPr="007B2611">
        <w:rPr>
          <w:b/>
          <w:bCs/>
          <w:sz w:val="28"/>
          <w:szCs w:val="28"/>
        </w:rPr>
        <w:t xml:space="preserve">1.Требования к оформлению документов.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1.1. </w:t>
      </w:r>
      <w:proofErr w:type="spellStart"/>
      <w:r w:rsidRPr="007B2611">
        <w:rPr>
          <w:sz w:val="28"/>
          <w:szCs w:val="28"/>
        </w:rPr>
        <w:t>Предквалификационные</w:t>
      </w:r>
      <w:proofErr w:type="spellEnd"/>
      <w:r w:rsidRPr="007B2611">
        <w:rPr>
          <w:sz w:val="28"/>
          <w:szCs w:val="28"/>
        </w:rPr>
        <w:t xml:space="preserve"> документы (далее Заявка) должн</w:t>
      </w:r>
      <w:r w:rsidR="001754C7" w:rsidRPr="007B2611">
        <w:rPr>
          <w:sz w:val="28"/>
          <w:szCs w:val="28"/>
        </w:rPr>
        <w:t>ы</w:t>
      </w:r>
      <w:r w:rsidRPr="007B2611">
        <w:rPr>
          <w:sz w:val="28"/>
          <w:szCs w:val="28"/>
        </w:rPr>
        <w:t xml:space="preserve"> быть представлена в электронном виде. Документы, входящие в Заявку, должны быть сканированы с бумаги формата А4, либо А3, в цветном (допускается ч/б) формате, и хорошо читаемы.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Участник заполняет две анкеты: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А-1 «Анкета для Подрядчиков» (размещена в сети Интернет на сайте КТК по адресу: www.cpc.ru в извещении о проведении Тендера);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В-1 «Анкета ОТ, ПБ и ООС» (размещена в сети Интернет на сайте КТК по адресу: www.cpc.ru в </w:t>
      </w:r>
      <w:r w:rsidR="00DD06F1" w:rsidRPr="007B2611">
        <w:rPr>
          <w:sz w:val="28"/>
          <w:szCs w:val="28"/>
        </w:rPr>
        <w:t>извещении о проведении Тендера).</w:t>
      </w:r>
    </w:p>
    <w:p w:rsidR="006E795F" w:rsidRPr="007B2611" w:rsidRDefault="006E795F" w:rsidP="006E795F">
      <w:pPr>
        <w:pStyle w:val="Default"/>
        <w:spacing w:before="200" w:after="200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После заполнения, анкеты подписываются руководителем и заверяется печатью организации. В анкетах не допускаются никакие изменения, кроме дополнения их требуемой информацией. Содержащиеся в Анкетах таблицы должны быть заполнены по всем графам. Причина отсутствия информации в отдельных графах должна быть объяснена. </w:t>
      </w:r>
    </w:p>
    <w:p w:rsidR="006E795F" w:rsidRPr="007B2611" w:rsidRDefault="006E795F" w:rsidP="006E795F">
      <w:pPr>
        <w:pStyle w:val="Default"/>
        <w:spacing w:before="200" w:after="200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Весь пакет документов 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7B2611">
        <w:rPr>
          <w:sz w:val="28"/>
          <w:szCs w:val="28"/>
        </w:rPr>
        <w:t>копия</w:t>
      </w:r>
      <w:proofErr w:type="gramEnd"/>
      <w:r w:rsidRPr="007B2611">
        <w:rPr>
          <w:sz w:val="28"/>
          <w:szCs w:val="28"/>
        </w:rPr>
        <w:t xml:space="preserve"> которой должна быть включена в состав Заявки). </w:t>
      </w:r>
    </w:p>
    <w:p w:rsidR="006E795F" w:rsidRPr="007B2611" w:rsidRDefault="006E795F" w:rsidP="006E795F">
      <w:pPr>
        <w:pStyle w:val="Default"/>
        <w:spacing w:before="200" w:after="200"/>
        <w:ind w:firstLine="708"/>
        <w:jc w:val="both"/>
        <w:rPr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Факсимильное воспроизведение подписи с помощью средств копирования при оформлении документов </w:t>
      </w:r>
      <w:proofErr w:type="spellStart"/>
      <w:r w:rsidRPr="007B2611">
        <w:rPr>
          <w:i/>
          <w:iCs/>
          <w:sz w:val="28"/>
          <w:szCs w:val="28"/>
        </w:rPr>
        <w:t>Предквалификационной</w:t>
      </w:r>
      <w:proofErr w:type="spellEnd"/>
      <w:r w:rsidRPr="007B2611">
        <w:rPr>
          <w:i/>
          <w:iCs/>
          <w:sz w:val="28"/>
          <w:szCs w:val="28"/>
        </w:rPr>
        <w:t xml:space="preserve"> заявки не допускается.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i/>
          <w:iCs/>
          <w:sz w:val="28"/>
          <w:szCs w:val="28"/>
          <w:u w:val="single"/>
        </w:rPr>
        <w:lastRenderedPageBreak/>
        <w:t xml:space="preserve">1.2. Разъяснения по содержанию некоторых документов, прилагаемых к Анкете А-1 «Анкета для Подрядчиков»: </w:t>
      </w:r>
    </w:p>
    <w:p w:rsidR="006E795F" w:rsidRPr="007B2611" w:rsidRDefault="006E795F" w:rsidP="006E795F">
      <w:pPr>
        <w:pStyle w:val="Default"/>
        <w:ind w:firstLine="851"/>
        <w:jc w:val="both"/>
        <w:rPr>
          <w:sz w:val="28"/>
          <w:szCs w:val="28"/>
        </w:rPr>
      </w:pPr>
      <w:r w:rsidRPr="007B2611">
        <w:rPr>
          <w:sz w:val="28"/>
          <w:szCs w:val="28"/>
        </w:rPr>
        <w:t>1.2.</w:t>
      </w:r>
      <w:proofErr w:type="gramStart"/>
      <w:r w:rsidRPr="007B2611">
        <w:rPr>
          <w:sz w:val="28"/>
          <w:szCs w:val="28"/>
        </w:rPr>
        <w:t>1.Устав</w:t>
      </w:r>
      <w:proofErr w:type="gramEnd"/>
      <w:r w:rsidRPr="007B2611">
        <w:rPr>
          <w:sz w:val="28"/>
          <w:szCs w:val="28"/>
        </w:rPr>
        <w:t xml:space="preserve"> и учредительный договор, если примен</w:t>
      </w:r>
      <w:r w:rsidR="001754C7" w:rsidRPr="007B2611">
        <w:rPr>
          <w:sz w:val="28"/>
          <w:szCs w:val="28"/>
        </w:rPr>
        <w:t>имо (в электронном виде, копия).</w:t>
      </w:r>
    </w:p>
    <w:p w:rsidR="006E795F" w:rsidRPr="007B2611" w:rsidRDefault="006E795F" w:rsidP="006E795F">
      <w:pPr>
        <w:pStyle w:val="Default"/>
        <w:ind w:firstLine="851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1.2.2. Полная Выписка из Единого государственного реестра юридических лиц или ЕГРИП (для Российских компаний) (в электронном виде с подписью сервера налоговой службы) / Сертификат, выданный органом юстиции для Республики Казахстан (для казахстанских компаний) в электронном виде. </w:t>
      </w:r>
    </w:p>
    <w:p w:rsidR="006E795F" w:rsidRPr="007B2611" w:rsidRDefault="006E795F" w:rsidP="006E795F">
      <w:pPr>
        <w:pStyle w:val="Default"/>
        <w:ind w:firstLine="851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1.2.3. Бухгалтерский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</w:t>
      </w:r>
      <w:r w:rsidR="001754C7" w:rsidRPr="007B2611">
        <w:rPr>
          <w:sz w:val="28"/>
          <w:szCs w:val="28"/>
        </w:rPr>
        <w:t xml:space="preserve">о ее принятии), а также справка </w:t>
      </w:r>
      <w:r w:rsidRPr="007B2611">
        <w:rPr>
          <w:sz w:val="28"/>
          <w:szCs w:val="28"/>
        </w:rPr>
        <w:t xml:space="preserve">контрагента с указанием причин возникновения убытков (в случае наличия убытков в указанных финансовых годах).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1.2.4. Копия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Тендере.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1.2.5. Справка из банка - сканированная с оригинала электронная копия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 с отражением в письме от банка запроса анкеты.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1.2.6. Сканированная с оригинала электронная копия письма на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 </w:t>
      </w:r>
    </w:p>
    <w:p w:rsidR="006E795F" w:rsidRDefault="006E795F" w:rsidP="006E795F">
      <w:pPr>
        <w:pStyle w:val="Default"/>
        <w:ind w:firstLine="851"/>
        <w:jc w:val="both"/>
        <w:rPr>
          <w:b/>
          <w:bCs/>
          <w:sz w:val="28"/>
          <w:szCs w:val="28"/>
        </w:rPr>
      </w:pPr>
      <w:r w:rsidRPr="007B2611">
        <w:rPr>
          <w:b/>
          <w:bCs/>
          <w:sz w:val="28"/>
          <w:szCs w:val="28"/>
        </w:rPr>
        <w:t xml:space="preserve">Так же, в дополнение к основным документам </w:t>
      </w:r>
      <w:r w:rsidRPr="007B2611">
        <w:rPr>
          <w:sz w:val="28"/>
          <w:szCs w:val="28"/>
        </w:rPr>
        <w:t>«</w:t>
      </w:r>
      <w:r w:rsidRPr="007B2611">
        <w:rPr>
          <w:b/>
          <w:bCs/>
          <w:sz w:val="28"/>
          <w:szCs w:val="28"/>
        </w:rPr>
        <w:t xml:space="preserve">Анкеты для Подрядчиков», необходимы </w:t>
      </w:r>
      <w:r w:rsidR="00B31B92" w:rsidRPr="007B2611">
        <w:rPr>
          <w:b/>
          <w:bCs/>
          <w:sz w:val="28"/>
          <w:szCs w:val="28"/>
        </w:rPr>
        <w:t xml:space="preserve">документы, указанные в документе «Критерии </w:t>
      </w:r>
      <w:proofErr w:type="spellStart"/>
      <w:r w:rsidR="00B31B92" w:rsidRPr="007B2611">
        <w:rPr>
          <w:b/>
          <w:bCs/>
          <w:sz w:val="28"/>
          <w:szCs w:val="28"/>
        </w:rPr>
        <w:t>предквалификационного</w:t>
      </w:r>
      <w:proofErr w:type="spellEnd"/>
      <w:r w:rsidR="00B31B92" w:rsidRPr="007B2611">
        <w:rPr>
          <w:b/>
          <w:bCs/>
          <w:sz w:val="28"/>
          <w:szCs w:val="28"/>
        </w:rPr>
        <w:t xml:space="preserve"> отбора участников».</w:t>
      </w:r>
      <w:r w:rsidRPr="007B2611">
        <w:rPr>
          <w:b/>
          <w:bCs/>
          <w:sz w:val="28"/>
          <w:szCs w:val="28"/>
        </w:rPr>
        <w:t xml:space="preserve"> </w:t>
      </w:r>
    </w:p>
    <w:p w:rsidR="00FB3A22" w:rsidRPr="007B2611" w:rsidRDefault="00FB3A22" w:rsidP="006E795F">
      <w:pPr>
        <w:pStyle w:val="Default"/>
        <w:ind w:firstLine="851"/>
        <w:jc w:val="both"/>
        <w:rPr>
          <w:sz w:val="28"/>
          <w:szCs w:val="28"/>
        </w:rPr>
      </w:pP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b/>
          <w:bCs/>
          <w:sz w:val="28"/>
          <w:szCs w:val="28"/>
        </w:rPr>
        <w:t xml:space="preserve">3. Контроль доставки документов и результаты проверки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lastRenderedPageBreak/>
        <w:t xml:space="preserve">3.1. Контроль доставки документов в АО «КТК-Р» осуществляется силами Подрядной организации, путем направления письма-обращения, оформленного на бланке предприятия за подписью руководителя (или лица уполномоченного подписывать от имени руководства) с кратким изложением в содержании номера и наименования закупки, наименования и количества отправленных документов. Письмо-обращение направляется в сканированном виде, в черно-белом изображении в формате .PDF (в виде исключения допускается форматы GIFF, TIFF) на электронный адрес контактного лица, указанного в извещении, размещенном на сайте www.cpc.ru в разделе «Тендеры», и копия сообщения отправляется секретарю тендерного совета на адрес: «Secretary.CPCTenderBoard@cpcpipe.ru» </w:t>
      </w:r>
    </w:p>
    <w:p w:rsidR="006E795F" w:rsidRPr="007B2611" w:rsidRDefault="006E795F" w:rsidP="00DD06F1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запрашивать дополнительные сведения, путем направления запроса на электронный адрес Подрядной организации, указанный в «Анкете для Подрядчиков» (форма А-1). </w:t>
      </w: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943CB7" w:rsidRDefault="00943CB7" w:rsidP="006E795F">
      <w:pPr>
        <w:pStyle w:val="Default"/>
        <w:jc w:val="right"/>
        <w:rPr>
          <w:b/>
          <w:bCs/>
          <w:sz w:val="28"/>
          <w:szCs w:val="28"/>
        </w:rPr>
      </w:pPr>
    </w:p>
    <w:p w:rsidR="00943CB7" w:rsidRDefault="00943CB7" w:rsidP="006E795F">
      <w:pPr>
        <w:pStyle w:val="Default"/>
        <w:jc w:val="right"/>
        <w:rPr>
          <w:b/>
          <w:bCs/>
          <w:sz w:val="28"/>
          <w:szCs w:val="28"/>
        </w:rPr>
      </w:pPr>
    </w:p>
    <w:p w:rsidR="00943CB7" w:rsidRDefault="00943CB7" w:rsidP="006E795F">
      <w:pPr>
        <w:pStyle w:val="Default"/>
        <w:jc w:val="right"/>
        <w:rPr>
          <w:b/>
          <w:bCs/>
          <w:sz w:val="28"/>
          <w:szCs w:val="28"/>
        </w:rPr>
      </w:pPr>
    </w:p>
    <w:p w:rsidR="00943CB7" w:rsidRDefault="00943CB7" w:rsidP="006E795F">
      <w:pPr>
        <w:pStyle w:val="Default"/>
        <w:jc w:val="right"/>
        <w:rPr>
          <w:b/>
          <w:bCs/>
          <w:sz w:val="28"/>
          <w:szCs w:val="28"/>
        </w:rPr>
      </w:pPr>
    </w:p>
    <w:p w:rsidR="006E795F" w:rsidRPr="00B31B92" w:rsidRDefault="006E795F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31B9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1 </w:t>
      </w:r>
    </w:p>
    <w:p w:rsidR="00B31B92" w:rsidRPr="00B31B92" w:rsidRDefault="00B31B92" w:rsidP="006E795F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19"/>
        <w:gridCol w:w="5319"/>
      </w:tblGrid>
      <w:tr w:rsidR="006E795F" w:rsidRPr="00B31B92">
        <w:trPr>
          <w:trHeight w:val="992"/>
        </w:trPr>
        <w:tc>
          <w:tcPr>
            <w:tcW w:w="5319" w:type="dxa"/>
          </w:tcPr>
          <w:p w:rsidR="00B31B92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БЛАНКЕ ПРЕДПРИЯТИЯ </w:t>
            </w:r>
          </w:p>
          <w:p w:rsidR="00B31B92" w:rsidRPr="00B31B92" w:rsidRDefault="00B31B92">
            <w:pPr>
              <w:pStyle w:val="Default"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95F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Исх. № _____________ </w:t>
            </w:r>
          </w:p>
          <w:p w:rsidR="006E795F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Дата: ДД ММ ГГГГ г. </w:t>
            </w:r>
          </w:p>
        </w:tc>
        <w:tc>
          <w:tcPr>
            <w:tcW w:w="5319" w:type="dxa"/>
          </w:tcPr>
          <w:p w:rsidR="00B31B92" w:rsidRDefault="006E7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Секретарю Тендерного Совета </w:t>
            </w:r>
          </w:p>
          <w:p w:rsidR="006E795F" w:rsidRPr="00B31B92" w:rsidRDefault="006E7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АО «КТК-Р» </w:t>
            </w:r>
          </w:p>
          <w:p w:rsidR="00B31B92" w:rsidRPr="00B31B92" w:rsidRDefault="00B31B9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Копия: Департамент эксплуатации </w:t>
            </w:r>
          </w:p>
          <w:p w:rsid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07B89">
              <w:rPr>
                <w:rFonts w:ascii="Times New Roman" w:hAnsi="Times New Roman" w:cs="Times New Roman"/>
                <w:sz w:val="28"/>
                <w:szCs w:val="28"/>
              </w:rPr>
              <w:t>Гоппе И.В.</w:t>
            </w:r>
            <w:r w:rsidR="00B31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95F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>Савину А.А. /</w:t>
            </w:r>
            <w:proofErr w:type="spellStart"/>
            <w:r w:rsidRPr="00B31B92">
              <w:rPr>
                <w:rFonts w:ascii="Times New Roman" w:hAnsi="Times New Roman" w:cs="Times New Roman"/>
                <w:sz w:val="28"/>
                <w:szCs w:val="28"/>
              </w:rPr>
              <w:t>Куркову</w:t>
            </w:r>
            <w:proofErr w:type="spellEnd"/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 С.В.) </w:t>
            </w:r>
          </w:p>
        </w:tc>
      </w:tr>
      <w:tr w:rsidR="006E795F" w:rsidRPr="00B31B92">
        <w:trPr>
          <w:trHeight w:val="347"/>
        </w:trPr>
        <w:tc>
          <w:tcPr>
            <w:tcW w:w="10638" w:type="dxa"/>
            <w:gridSpan w:val="2"/>
          </w:tcPr>
          <w:p w:rsidR="00B31B92" w:rsidRPr="00B31B92" w:rsidRDefault="00B31B92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92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Тема: О направлении </w:t>
            </w:r>
            <w:proofErr w:type="spellStart"/>
            <w:r w:rsidRPr="00B31B92">
              <w:rPr>
                <w:rFonts w:ascii="Times New Roman" w:hAnsi="Times New Roman" w:cs="Times New Roman"/>
                <w:sz w:val="28"/>
                <w:szCs w:val="28"/>
              </w:rPr>
              <w:t>предквалификационных</w:t>
            </w:r>
            <w:proofErr w:type="spellEnd"/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95F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по закупке ______ - OD </w:t>
            </w:r>
          </w:p>
        </w:tc>
      </w:tr>
    </w:tbl>
    <w:p w:rsidR="0032275F" w:rsidRPr="00B31B92" w:rsidRDefault="0032275F">
      <w:pPr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>Уважаемый секретарь Тендерного Совета!</w:t>
      </w:r>
    </w:p>
    <w:p w:rsidR="00B31B92" w:rsidRPr="00B31B92" w:rsidRDefault="00B31B92" w:rsidP="00B31B9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нашего предприятия, в рамках организации Тендера №________-OD на проведение работ / оказание услуг по ___________________________________________________________, </w:t>
      </w:r>
    </w:p>
    <w:p w:rsidR="00B31B92" w:rsidRPr="00B31B92" w:rsidRDefault="00B31B92" w:rsidP="00B31B9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(указать наименование Тендера в соответствии с извещением на сайте) </w:t>
      </w:r>
    </w:p>
    <w:p w:rsidR="00B31B92" w:rsidRPr="000855A4" w:rsidRDefault="00B31B92" w:rsidP="00B31B92">
      <w:pPr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>прошу Вас рассмотреть представленные документы в формате, указанном в приложении к данному письму</w:t>
      </w:r>
      <w:r w:rsidRPr="000855A4">
        <w:rPr>
          <w:rFonts w:ascii="Times New Roman" w:hAnsi="Times New Roman" w:cs="Times New Roman"/>
          <w:sz w:val="28"/>
          <w:szCs w:val="28"/>
        </w:rPr>
        <w:t xml:space="preserve">. Электронная версия документов направлена на электронный адрес: </w:t>
      </w:r>
      <w:r w:rsidR="00407B89">
        <w:rPr>
          <w:rFonts w:ascii="Times New Roman" w:hAnsi="Times New Roman" w:cs="Times New Roman"/>
          <w:sz w:val="28"/>
          <w:szCs w:val="28"/>
          <w:lang w:val="en-US"/>
        </w:rPr>
        <w:t>Inga</w:t>
      </w:r>
      <w:r w:rsidR="00407B89" w:rsidRPr="00407B89">
        <w:rPr>
          <w:rFonts w:ascii="Times New Roman" w:hAnsi="Times New Roman" w:cs="Times New Roman"/>
          <w:sz w:val="28"/>
          <w:szCs w:val="28"/>
        </w:rPr>
        <w:t>.</w:t>
      </w:r>
      <w:r w:rsidR="00407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7B89">
        <w:rPr>
          <w:rFonts w:ascii="Times New Roman" w:hAnsi="Times New Roman" w:cs="Times New Roman"/>
          <w:sz w:val="28"/>
          <w:szCs w:val="28"/>
          <w:lang w:val="en-US"/>
        </w:rPr>
        <w:t>Goppe</w:t>
      </w:r>
      <w:bookmarkStart w:id="0" w:name="_GoBack"/>
      <w:bookmarkEnd w:id="0"/>
      <w:proofErr w:type="spellEnd"/>
      <w:r w:rsidR="000855A4" w:rsidRPr="000855A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855A4" w:rsidRPr="000855A4">
        <w:rPr>
          <w:rFonts w:ascii="Times New Roman" w:hAnsi="Times New Roman" w:cs="Times New Roman"/>
          <w:sz w:val="28"/>
          <w:szCs w:val="28"/>
          <w:lang w:val="en-US"/>
        </w:rPr>
        <w:t>cpcpipe</w:t>
      </w:r>
      <w:proofErr w:type="spellEnd"/>
      <w:r w:rsidR="000855A4" w:rsidRPr="000855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55A4" w:rsidRPr="000855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855A4" w:rsidRPr="000855A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085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5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55A4">
        <w:rPr>
          <w:rFonts w:ascii="Times New Roman" w:hAnsi="Times New Roman" w:cs="Times New Roman"/>
          <w:sz w:val="28"/>
          <w:szCs w:val="28"/>
        </w:rPr>
        <w:t xml:space="preserve"> Secretary.CPCTenderBoard@cpcpipe.ru.</w:t>
      </w:r>
    </w:p>
    <w:p w:rsidR="00B31B92" w:rsidRPr="00B31B92" w:rsidRDefault="00B31B92" w:rsidP="00B31B92">
      <w:pPr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B31B92" w:rsidRDefault="00B31B92" w:rsidP="00B31B9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>Анкета А-1 «Анкета для Подрядчиков», формат А-4, оригинал, 7л.</w:t>
      </w:r>
    </w:p>
    <w:p w:rsidR="00B31B92" w:rsidRPr="00FB3A22" w:rsidRDefault="00DD06F1" w:rsidP="00B31B9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Анкета </w:t>
      </w:r>
      <w:r w:rsidRPr="00DD06F1">
        <w:rPr>
          <w:rFonts w:ascii="Times New Roman" w:hAnsi="Times New Roman" w:cs="Times New Roman"/>
          <w:sz w:val="28"/>
          <w:szCs w:val="28"/>
        </w:rPr>
        <w:t xml:space="preserve">В-1 «Анкета ОТ, ПБ и ООС», </w:t>
      </w:r>
      <w:r w:rsidRPr="00B31B92">
        <w:rPr>
          <w:rFonts w:ascii="Times New Roman" w:hAnsi="Times New Roman" w:cs="Times New Roman"/>
          <w:sz w:val="28"/>
          <w:szCs w:val="28"/>
        </w:rPr>
        <w:t>формат А-4, оригинал, 7л.</w:t>
      </w: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С уважением, Руководитель предприятия </w:t>
      </w:r>
      <w:r w:rsidRPr="00B31B92">
        <w:rPr>
          <w:rFonts w:ascii="Times New Roman" w:hAnsi="Times New Roman" w:cs="Times New Roman"/>
          <w:sz w:val="28"/>
          <w:szCs w:val="28"/>
        </w:rPr>
        <w:tab/>
      </w:r>
      <w:r w:rsidRPr="00B31B92">
        <w:rPr>
          <w:rFonts w:ascii="Times New Roman" w:hAnsi="Times New Roman" w:cs="Times New Roman"/>
          <w:sz w:val="28"/>
          <w:szCs w:val="28"/>
        </w:rPr>
        <w:tab/>
      </w:r>
      <w:r w:rsidRPr="00B31B92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31B92">
        <w:rPr>
          <w:rFonts w:ascii="Times New Roman" w:hAnsi="Times New Roman" w:cs="Times New Roman"/>
          <w:sz w:val="20"/>
          <w:szCs w:val="20"/>
        </w:rPr>
        <w:t xml:space="preserve">Исп. Фамилия И.О. </w:t>
      </w: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31B92">
        <w:rPr>
          <w:rFonts w:ascii="Times New Roman" w:hAnsi="Times New Roman" w:cs="Times New Roman"/>
          <w:sz w:val="20"/>
          <w:szCs w:val="20"/>
        </w:rPr>
        <w:t xml:space="preserve">Должность </w:t>
      </w: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31B92">
        <w:rPr>
          <w:rFonts w:ascii="Times New Roman" w:hAnsi="Times New Roman" w:cs="Times New Roman"/>
          <w:sz w:val="20"/>
          <w:szCs w:val="20"/>
        </w:rPr>
        <w:t xml:space="preserve">Тел: +7(_____) ___________ </w:t>
      </w: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0"/>
          <w:szCs w:val="20"/>
        </w:rPr>
        <w:t>Эл. почта: ______@ _______</w:t>
      </w:r>
    </w:p>
    <w:sectPr w:rsidR="00B31B92" w:rsidRPr="00B3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B69F7"/>
    <w:multiLevelType w:val="hybridMultilevel"/>
    <w:tmpl w:val="C918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BB"/>
    <w:rsid w:val="000855A4"/>
    <w:rsid w:val="00092320"/>
    <w:rsid w:val="001754C7"/>
    <w:rsid w:val="0032275F"/>
    <w:rsid w:val="00407B89"/>
    <w:rsid w:val="006E795F"/>
    <w:rsid w:val="007B2611"/>
    <w:rsid w:val="007C4970"/>
    <w:rsid w:val="0080083C"/>
    <w:rsid w:val="00856FA4"/>
    <w:rsid w:val="00943CB7"/>
    <w:rsid w:val="00955482"/>
    <w:rsid w:val="00A3423B"/>
    <w:rsid w:val="00AA7DCE"/>
    <w:rsid w:val="00B31B92"/>
    <w:rsid w:val="00CB2F65"/>
    <w:rsid w:val="00DD06F1"/>
    <w:rsid w:val="00E377E8"/>
    <w:rsid w:val="00FA76BB"/>
    <w:rsid w:val="00FB3A22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C6FC"/>
  <w15:chartTrackingRefBased/>
  <w15:docId w15:val="{E4951994-3676-40B0-9F78-28436524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95F"/>
    <w:rPr>
      <w:color w:val="0563C1" w:themeColor="hyperlink"/>
      <w:u w:val="single"/>
    </w:rPr>
  </w:style>
  <w:style w:type="paragraph" w:customStyle="1" w:styleId="Default">
    <w:name w:val="Default"/>
    <w:rsid w:val="006E7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38C28-9572-43FA-B2D5-C7360C1E7B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C2F9B-6AFC-4555-B2D6-997116EA8E39}"/>
</file>

<file path=customXml/itemProps3.xml><?xml version="1.0" encoding="utf-8"?>
<ds:datastoreItem xmlns:ds="http://schemas.openxmlformats.org/officeDocument/2006/customXml" ds:itemID="{0E8A587D-EFE5-4AFA-A95E-28A689FD1950}"/>
</file>

<file path=customXml/itemProps4.xml><?xml version="1.0" encoding="utf-8"?>
<ds:datastoreItem xmlns:ds="http://schemas.openxmlformats.org/officeDocument/2006/customXml" ds:itemID="{B575AD91-5D30-45F1-97B6-23141D432E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1570</Words>
  <Characters>9191</Characters>
  <Application>Microsoft Office Word</Application>
  <DocSecurity>0</DocSecurity>
  <Lines>296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gopp1118</dc:creator>
  <cp:keywords/>
  <dc:description/>
  <cp:lastModifiedBy>bere0320</cp:lastModifiedBy>
  <cp:revision>15</cp:revision>
  <dcterms:created xsi:type="dcterms:W3CDTF">2019-01-25T10:08:00Z</dcterms:created>
  <dcterms:modified xsi:type="dcterms:W3CDTF">2021-12-13T07:41:00Z</dcterms:modified>
</cp:coreProperties>
</file>